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A" w:rsidRDefault="00C04C6A" w:rsidP="00C04C6A">
      <w:pPr>
        <w:widowControl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方正小标宋简体" w:eastAsia="方正小标宋简体" w:hAnsi="Calibri" w:cs="宋体" w:hint="eastAsia"/>
          <w:color w:val="333333"/>
          <w:kern w:val="0"/>
          <w:sz w:val="32"/>
          <w:szCs w:val="32"/>
        </w:rPr>
        <w:t>附件一：</w:t>
      </w:r>
    </w:p>
    <w:p w:rsidR="00C04C6A" w:rsidRDefault="00C04C6A" w:rsidP="00C04C6A">
      <w:pPr>
        <w:widowControl/>
        <w:jc w:val="center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方正小标宋简体" w:eastAsia="方正小标宋简体" w:hAnsi="Calibri" w:cs="宋体" w:hint="eastAsia"/>
          <w:color w:val="333333"/>
          <w:kern w:val="0"/>
          <w:sz w:val="44"/>
          <w:szCs w:val="44"/>
        </w:rPr>
        <w:t>诚 信 承 诺 书</w:t>
      </w:r>
    </w:p>
    <w:p w:rsidR="00C04C6A" w:rsidRDefault="00C04C6A" w:rsidP="00C04C6A">
      <w:pPr>
        <w:widowControl/>
        <w:jc w:val="center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Calibri" w:eastAsia="微软雅黑" w:hAnsi="Calibri" w:cs="宋体"/>
          <w:color w:val="333333"/>
          <w:kern w:val="0"/>
          <w:szCs w:val="21"/>
        </w:rPr>
        <w:t> 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为维护市场公平竞争，营造诚实守信的交易环境，我单位自愿加入安徽科技学院采购供应商库（以下简称“供应商库”），自愿将本单位相关信息在安徽科技学院采购平台“阳光高采”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网电子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采购平台注册登记，供应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商库发布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的相关信息均经我单位确认无误，对此郑重承诺如下：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一、我单位提交并在供应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商库发布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的相关信息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均真实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有效，提交的材料无任何伪造、修改、虚假成分，材料所述内容均为本单位真实拥有。若违反本承诺，一经查实，本单位愿意接受公开通报，退出所有正在进行的安徽科技学院采购项目，取消供应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商库成员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资格，三年内禁止参加安徽科技学院的所有采购活动。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二、凡我单位在“阳光高采”电子采购平台上参加安徽科技学院的投标项目，在资格审查和评标阶段提交的企业业绩和获奖情况等，均事先在“阳光高采”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网电子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采购平台供应商库中对外发布，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未发布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的不作为我单位资格审查和评标的依据。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三、我单位在参加投标过程中严格遵守各项廉政规定，如有违反自愿按规定接受处罚。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lastRenderedPageBreak/>
        <w:t>四、我单位今后将认真、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及时维护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和更新信息库中与我单位有关的内容，如未及时维护和更新，将自愿承担由此造成的一切不良后果。</w:t>
      </w:r>
    </w:p>
    <w:p w:rsidR="00C04C6A" w:rsidRDefault="00C04C6A" w:rsidP="00C04C6A">
      <w:pPr>
        <w:widowControl/>
        <w:spacing w:line="480" w:lineRule="auto"/>
        <w:ind w:firstLine="627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五、我单位自愿加入安徽科技学院招标采购管理平台“阳光高采”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网供应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商库，成为安徽科技学院</w:t>
      </w:r>
      <w:proofErr w:type="gramStart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供应商库成员</w:t>
      </w:r>
      <w:proofErr w:type="gramEnd"/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。</w:t>
      </w:r>
    </w:p>
    <w:p w:rsidR="00C04C6A" w:rsidRDefault="00C04C6A" w:rsidP="00C04C6A">
      <w:pPr>
        <w:widowControl/>
        <w:spacing w:line="480" w:lineRule="auto"/>
        <w:rPr>
          <w:rFonts w:ascii="仿宋_GB2312" w:eastAsia="仿宋_GB2312" w:hAnsi="Calibri" w:cs="宋体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spacing w:line="480" w:lineRule="auto"/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spacing w:line="480" w:lineRule="auto"/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spacing w:line="480" w:lineRule="auto"/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承诺人法定名称（法人公章）：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Calibri" w:eastAsia="微软雅黑" w:hAnsi="Calibri" w:cs="宋体"/>
          <w:color w:val="333333"/>
          <w:kern w:val="0"/>
          <w:szCs w:val="21"/>
        </w:rPr>
        <w:t> 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承诺人法定地址：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Calibri" w:eastAsia="微软雅黑" w:hAnsi="Calibri" w:cs="宋体"/>
          <w:color w:val="333333"/>
          <w:kern w:val="0"/>
          <w:szCs w:val="21"/>
        </w:rPr>
        <w:t> 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承诺人或授权代表（签字或盖章）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Calibri" w:eastAsia="微软雅黑" w:hAnsi="Calibri" w:cs="宋体"/>
          <w:color w:val="333333"/>
          <w:kern w:val="0"/>
          <w:szCs w:val="21"/>
        </w:rPr>
        <w:t> </w:t>
      </w:r>
    </w:p>
    <w:p w:rsidR="00C04C6A" w:rsidRDefault="00C04C6A" w:rsidP="00C04C6A">
      <w:pPr>
        <w:widowControl/>
        <w:spacing w:line="480" w:lineRule="auto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电话：传真：</w:t>
      </w:r>
    </w:p>
    <w:p w:rsidR="00C04C6A" w:rsidRDefault="00C04C6A" w:rsidP="00C04C6A">
      <w:pPr>
        <w:widowControl/>
        <w:spacing w:line="480" w:lineRule="auto"/>
        <w:ind w:firstLine="640"/>
        <w:rPr>
          <w:rFonts w:ascii="仿宋_GB2312" w:eastAsia="仿宋_GB2312" w:hAnsi="Calibri" w:cs="宋体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spacing w:line="480" w:lineRule="auto"/>
        <w:ind w:firstLine="640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333333"/>
          <w:kern w:val="0"/>
          <w:sz w:val="32"/>
          <w:szCs w:val="32"/>
        </w:rPr>
        <w:t>年月日</w:t>
      </w:r>
    </w:p>
    <w:p w:rsidR="00C04C6A" w:rsidRDefault="00C04C6A" w:rsidP="00C04C6A">
      <w:pPr>
        <w:widowControl/>
        <w:rPr>
          <w:rFonts w:ascii="方正小标宋简体" w:eastAsia="方正小标宋简体" w:hAnsi="Calibri" w:cs="宋体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rPr>
          <w:rFonts w:ascii="方正小标宋简体" w:eastAsia="方正小标宋简体" w:hAnsi="Calibri" w:cs="宋体" w:hint="eastAsia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rPr>
          <w:rFonts w:ascii="方正小标宋简体" w:eastAsia="方正小标宋简体" w:hAnsi="Calibri" w:cs="宋体" w:hint="eastAsia"/>
          <w:color w:val="333333"/>
          <w:kern w:val="0"/>
          <w:sz w:val="32"/>
          <w:szCs w:val="32"/>
        </w:rPr>
      </w:pPr>
    </w:p>
    <w:p w:rsidR="00C04C6A" w:rsidRDefault="00C04C6A" w:rsidP="00C04C6A">
      <w:pPr>
        <w:widowControl/>
        <w:rPr>
          <w:rFonts w:ascii="方正小标宋简体" w:eastAsia="方正小标宋简体" w:hAnsi="Calibri" w:cs="宋体" w:hint="eastAsia"/>
          <w:color w:val="333333"/>
          <w:kern w:val="0"/>
          <w:sz w:val="32"/>
          <w:szCs w:val="32"/>
        </w:rPr>
      </w:pPr>
      <w:bookmarkStart w:id="0" w:name="_GoBack"/>
      <w:bookmarkEnd w:id="0"/>
    </w:p>
    <w:p w:rsidR="00C04C6A" w:rsidRDefault="00C04C6A" w:rsidP="00C04C6A">
      <w:pPr>
        <w:widowControl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方正小标宋简体" w:eastAsia="方正小标宋简体" w:hAnsi="Calibri" w:cs="宋体" w:hint="eastAsia"/>
          <w:color w:val="333333"/>
          <w:kern w:val="0"/>
          <w:sz w:val="32"/>
          <w:szCs w:val="32"/>
        </w:rPr>
        <w:lastRenderedPageBreak/>
        <w:t>附件二：</w:t>
      </w:r>
    </w:p>
    <w:p w:rsidR="00C04C6A" w:rsidRDefault="00C04C6A" w:rsidP="00C04C6A">
      <w:pPr>
        <w:widowControl/>
        <w:jc w:val="center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方正小标宋简体" w:eastAsia="方正小标宋简体" w:hAnsi="Calibri" w:cs="宋体" w:hint="eastAsia"/>
          <w:color w:val="000000"/>
          <w:kern w:val="0"/>
          <w:sz w:val="44"/>
          <w:szCs w:val="44"/>
        </w:rPr>
        <w:t>法人授权委托书</w:t>
      </w: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安徽科技学院、“阳光高采</w:t>
      </w:r>
      <w:r>
        <w:rPr>
          <w:rFonts w:ascii="Arial" w:eastAsia="微软雅黑" w:hAnsi="Arial" w:cs="Arial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网：</w:t>
      </w:r>
    </w:p>
    <w:p w:rsidR="00C04C6A" w:rsidRDefault="00C04C6A" w:rsidP="00C04C6A">
      <w:pPr>
        <w:widowControl/>
        <w:spacing w:line="420" w:lineRule="atLeast"/>
        <w:ind w:firstLine="640"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本授权委托书声明：我（姓名），系（单位名称）的法定代表人，现授权委托（单位名称）的（姓名）为我公司代理人，前来办理申请加入安徽科技学院</w:t>
      </w:r>
      <w:proofErr w:type="gramStart"/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供应商库及</w:t>
      </w:r>
      <w:proofErr w:type="gramEnd"/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“阳光高采”电子采购平台注册登记相关事宜，代理人以我单位的名义办理，我均予以承认。</w:t>
      </w:r>
    </w:p>
    <w:p w:rsidR="00C04C6A" w:rsidRDefault="00C04C6A" w:rsidP="00C04C6A">
      <w:pPr>
        <w:widowControl/>
        <w:spacing w:line="420" w:lineRule="atLeast"/>
        <w:ind w:firstLine="640"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代理人无转委权，特此委托。</w:t>
      </w: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单位组织机构代码证号</w:t>
      </w: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联 系 人</w:t>
      </w: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联系电话</w:t>
      </w: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单位名称（盖章）：</w:t>
      </w: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法定代表人（盖章或签字）：</w:t>
      </w: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</w:pPr>
    </w:p>
    <w:p w:rsidR="00C04C6A" w:rsidRDefault="00C04C6A" w:rsidP="00C04C6A">
      <w:pPr>
        <w:widowControl/>
        <w:spacing w:line="420" w:lineRule="atLeast"/>
        <w:jc w:val="left"/>
        <w:rPr>
          <w:rFonts w:ascii="Calibri" w:eastAsia="微软雅黑" w:hAnsi="Calibri" w:cs="宋体" w:hint="eastAsia"/>
          <w:color w:val="333333"/>
          <w:kern w:val="0"/>
          <w:szCs w:val="21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年月日</w:t>
      </w:r>
    </w:p>
    <w:p w:rsidR="00C04C6A" w:rsidRDefault="00C04C6A" w:rsidP="00C04C6A"/>
    <w:p w:rsidR="00BE08FC" w:rsidRDefault="00BE08FC"/>
    <w:sectPr w:rsidR="00BE08FC" w:rsidSect="00BE0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4C6A"/>
    <w:rsid w:val="00BE08FC"/>
    <w:rsid w:val="00C0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</Words>
  <Characters>696</Characters>
  <Application>Microsoft Office Word</Application>
  <DocSecurity>0</DocSecurity>
  <Lines>5</Lines>
  <Paragraphs>1</Paragraphs>
  <ScaleCrop>false</ScaleCrop>
  <Company>Hewlett-Packard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2016-04-15T09:59:00Z</dcterms:created>
  <dcterms:modified xsi:type="dcterms:W3CDTF">2016-04-15T10:01:00Z</dcterms:modified>
</cp:coreProperties>
</file>